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473" w:type="dxa"/>
        <w:tblInd w:w="98" w:type="dxa"/>
        <w:tblLook w:val="04A0" w:firstRow="1" w:lastRow="0" w:firstColumn="1" w:lastColumn="0" w:noHBand="0" w:noVBand="1"/>
      </w:tblPr>
      <w:tblGrid>
        <w:gridCol w:w="4862"/>
        <w:gridCol w:w="4611"/>
      </w:tblGrid>
      <w:tr w:rsidR="00104A3B">
        <w:trPr>
          <w:trHeight w:val="1"/>
        </w:trPr>
        <w:tc>
          <w:tcPr>
            <w:tcW w:w="48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7A6009">
            <w:pPr>
              <w:spacing w:after="0" w:line="240" w:lineRule="auto"/>
              <w:jc w:val="center"/>
              <w:rPr>
                <w:rFonts w:ascii="Montserrat" w:eastAsia="Montserrat" w:hAnsi="Montserrat" w:cs="Montserrat"/>
              </w:rPr>
            </w:pPr>
            <w:r w:rsidRPr="00907EEE">
              <w:t>150</w:t>
            </w:r>
            <w:r w:rsidR="00586B3C">
              <w:object w:dxaOrig="29865" w:dyaOrig="18555">
                <v:shape id="ole_rId2" o:spid="_x0000_i1025" style="width:152.25pt;height:95.25pt" coordsize="" o:spt="100" adj="0,,0" path="" stroked="f">
                  <v:stroke joinstyle="miter"/>
                  <v:imagedata r:id="rId5" o:title=""/>
                  <v:formulas/>
                  <v:path o:connecttype="segments"/>
                </v:shape>
                <o:OLEObject Type="Embed" ProgID="StaticMetafile" ShapeID="ole_rId2" DrawAspect="Content" ObjectID="_1781607180" r:id="rId6"/>
              </w:objec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Отделение</w:t>
            </w:r>
          </w:p>
          <w:p w:rsidR="00104A3B" w:rsidRDefault="00586B3C">
            <w:pPr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Социального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фонда</w:t>
            </w:r>
            <w:r w:rsidR="00F75A36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России</w:t>
            </w:r>
          </w:p>
          <w:p w:rsidR="00104A3B" w:rsidRDefault="00A65212">
            <w:pPr>
              <w:spacing w:after="0" w:line="240" w:lineRule="auto"/>
              <w:jc w:val="center"/>
            </w:pPr>
            <w:r>
              <w:rPr>
                <w:rFonts w:eastAsia="Calibri" w:cs="Calibri"/>
                <w:b/>
              </w:rPr>
              <w:t>п</w:t>
            </w:r>
            <w:r w:rsidR="00586B3C">
              <w:rPr>
                <w:rFonts w:eastAsia="Calibri" w:cs="Calibri"/>
                <w:b/>
              </w:rPr>
              <w:t>о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Иркутской</w:t>
            </w:r>
            <w:r w:rsidR="00F75A36">
              <w:rPr>
                <w:rFonts w:eastAsia="Calibri" w:cs="Calibri"/>
                <w:b/>
              </w:rPr>
              <w:t xml:space="preserve"> </w:t>
            </w:r>
            <w:r w:rsidR="00586B3C">
              <w:rPr>
                <w:rFonts w:eastAsia="Calibri" w:cs="Calibri"/>
                <w:b/>
              </w:rPr>
              <w:t>области</w:t>
            </w:r>
          </w:p>
        </w:tc>
        <w:tc>
          <w:tcPr>
            <w:tcW w:w="461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000000" w:fill="FFFFFF"/>
          </w:tcPr>
          <w:p w:rsidR="00104A3B" w:rsidRDefault="00104A3B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sz w:val="32"/>
              </w:rPr>
            </w:pP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ПРЕСС</w:t>
            </w:r>
            <w:r>
              <w:rPr>
                <w:rFonts w:ascii="Montserrat" w:eastAsia="Montserrat" w:hAnsi="Montserrat" w:cs="Montserrat"/>
                <w:b/>
              </w:rPr>
              <w:t>-</w:t>
            </w:r>
            <w:r>
              <w:rPr>
                <w:rFonts w:eastAsia="Calibri" w:cs="Calibri"/>
                <w:b/>
              </w:rPr>
              <w:t>СЛУЖБА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ОТДЕЛЕНИЯ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СФР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ПО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ИРКУТСКОЙ</w:t>
            </w:r>
            <w:r w:rsidR="00293D0F">
              <w:rPr>
                <w:rFonts w:eastAsia="Calibri" w:cs="Calibri"/>
                <w:b/>
              </w:rPr>
              <w:t xml:space="preserve"> </w:t>
            </w:r>
            <w:r>
              <w:rPr>
                <w:rFonts w:eastAsia="Calibri" w:cs="Calibri"/>
                <w:b/>
              </w:rPr>
              <w:t>ОБЛАСТИ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</w:rPr>
            </w:pPr>
            <w:r>
              <w:rPr>
                <w:rFonts w:eastAsia="Calibri" w:cs="Calibri"/>
                <w:b/>
              </w:rPr>
              <w:t>Телефон</w:t>
            </w:r>
            <w:r>
              <w:rPr>
                <w:rFonts w:ascii="Montserrat" w:eastAsia="Montserrat" w:hAnsi="Montserrat" w:cs="Montserrat"/>
                <w:b/>
              </w:rPr>
              <w:t>: 268-418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vk.com/sfr.irkutsk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  <w:rPr>
                <w:rFonts w:ascii="Montserrat" w:eastAsia="Montserrat" w:hAnsi="Montserrat" w:cs="Montserrat"/>
                <w:b/>
                <w:color w:val="0000FF"/>
              </w:rPr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ok.ru/sfr.irkutsk</w:t>
            </w:r>
          </w:p>
          <w:p w:rsidR="00104A3B" w:rsidRDefault="00586B3C">
            <w:pPr>
              <w:tabs>
                <w:tab w:val="center" w:pos="4677"/>
                <w:tab w:val="right" w:pos="9355"/>
              </w:tabs>
              <w:spacing w:after="0" w:line="240" w:lineRule="auto"/>
              <w:jc w:val="center"/>
            </w:pPr>
            <w:r>
              <w:rPr>
                <w:rFonts w:ascii="Montserrat" w:eastAsia="Montserrat" w:hAnsi="Montserrat" w:cs="Montserrat"/>
                <w:b/>
                <w:color w:val="0000FF"/>
              </w:rPr>
              <w:t>t.me/sfr_irkutsk</w:t>
            </w:r>
          </w:p>
        </w:tc>
      </w:tr>
    </w:tbl>
    <w:p w:rsidR="006A2BAF" w:rsidRDefault="006A2BAF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6F313A" w:rsidRDefault="006F313A" w:rsidP="006F313A">
      <w:pPr>
        <w:tabs>
          <w:tab w:val="left" w:pos="3390"/>
          <w:tab w:val="center" w:pos="5400"/>
        </w:tabs>
        <w:spacing w:after="0" w:line="240" w:lineRule="auto"/>
        <w:jc w:val="right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104A3B" w:rsidRDefault="00586B3C" w:rsidP="003A26B4">
      <w:pPr>
        <w:tabs>
          <w:tab w:val="left" w:pos="3390"/>
          <w:tab w:val="center" w:pos="540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ПРЕСС-РЕЛИЗ</w:t>
      </w:r>
    </w:p>
    <w:p w:rsidR="00B92A82" w:rsidRDefault="00B92A82" w:rsidP="00F0389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</w:p>
    <w:p w:rsidR="00D2606E" w:rsidRDefault="006C379F" w:rsidP="00F03890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</w:rPr>
        <w:t>Центр общения старшего поколения в Иркутске отметил первую годовщину со дня открытия</w:t>
      </w:r>
    </w:p>
    <w:p w:rsidR="00F03890" w:rsidRDefault="00F03890" w:rsidP="00086CE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C65C1" w:rsidRPr="00352E87" w:rsidRDefault="000C65C1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</w:rPr>
      </w:pPr>
      <w:r w:rsidRPr="00352E87">
        <w:rPr>
          <w:rFonts w:ascii="Times New Roman" w:eastAsia="Times New Roman" w:hAnsi="Times New Roman" w:cs="Times New Roman"/>
          <w:i/>
          <w:color w:val="000000"/>
          <w:sz w:val="24"/>
        </w:rPr>
        <w:t>Центр общения старшего поколения</w:t>
      </w:r>
      <w:r w:rsidR="00887124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в </w:t>
      </w:r>
      <w:r w:rsidR="00887124" w:rsidRPr="00352E87">
        <w:rPr>
          <w:rFonts w:ascii="Times New Roman" w:eastAsia="Times New Roman" w:hAnsi="Times New Roman" w:cs="Times New Roman"/>
          <w:i/>
          <w:color w:val="000000"/>
          <w:sz w:val="24"/>
        </w:rPr>
        <w:t xml:space="preserve">Иркутске </w:t>
      </w:r>
      <w:r w:rsidR="00352E87" w:rsidRPr="00352E87">
        <w:rPr>
          <w:rFonts w:ascii="Times New Roman" w:eastAsia="Times New Roman" w:hAnsi="Times New Roman" w:cs="Times New Roman"/>
          <w:i/>
          <w:color w:val="000000"/>
          <w:sz w:val="24"/>
        </w:rPr>
        <w:t xml:space="preserve">на базе клиентской службы Отделения Социального фонда России по Иркутской области </w:t>
      </w:r>
      <w:r w:rsidRPr="00352E87">
        <w:rPr>
          <w:rFonts w:ascii="Times New Roman" w:eastAsia="Times New Roman" w:hAnsi="Times New Roman" w:cs="Times New Roman"/>
          <w:i/>
          <w:color w:val="000000"/>
          <w:sz w:val="24"/>
        </w:rPr>
        <w:t xml:space="preserve">отметил свой первый день рождения. За </w:t>
      </w:r>
      <w:r w:rsidR="009044B3" w:rsidRPr="00352E87">
        <w:rPr>
          <w:rFonts w:ascii="Times New Roman" w:eastAsia="Times New Roman" w:hAnsi="Times New Roman" w:cs="Times New Roman"/>
          <w:i/>
          <w:color w:val="000000"/>
          <w:sz w:val="24"/>
        </w:rPr>
        <w:t>год работы</w:t>
      </w:r>
      <w:r w:rsidRPr="00352E87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в нем провели более </w:t>
      </w:r>
      <w:r w:rsidR="007A6009" w:rsidRPr="00907EEE">
        <w:rPr>
          <w:rFonts w:ascii="Times New Roman" w:eastAsia="Times New Roman" w:hAnsi="Times New Roman" w:cs="Times New Roman"/>
          <w:i/>
          <w:color w:val="000000"/>
          <w:sz w:val="24"/>
        </w:rPr>
        <w:t>150</w:t>
      </w:r>
      <w:r w:rsidR="007A6009" w:rsidRPr="007A6009">
        <w:rPr>
          <w:rFonts w:ascii="Times New Roman" w:eastAsia="Times New Roman" w:hAnsi="Times New Roman" w:cs="Times New Roman"/>
          <w:i/>
          <w:color w:val="000000"/>
          <w:sz w:val="24"/>
        </w:rPr>
        <w:t xml:space="preserve"> </w:t>
      </w:r>
      <w:r w:rsidRPr="00352E87">
        <w:rPr>
          <w:rFonts w:ascii="Times New Roman" w:eastAsia="Times New Roman" w:hAnsi="Times New Roman" w:cs="Times New Roman"/>
          <w:i/>
          <w:color w:val="000000"/>
          <w:sz w:val="24"/>
        </w:rPr>
        <w:t>мероприятий, которые посетил</w:t>
      </w:r>
      <w:r w:rsidR="00887124">
        <w:rPr>
          <w:rFonts w:ascii="Times New Roman" w:eastAsia="Times New Roman" w:hAnsi="Times New Roman" w:cs="Times New Roman"/>
          <w:i/>
          <w:color w:val="000000"/>
          <w:sz w:val="24"/>
        </w:rPr>
        <w:t>и</w:t>
      </w:r>
      <w:r w:rsidRPr="00352E87">
        <w:rPr>
          <w:rFonts w:ascii="Times New Roman" w:eastAsia="Times New Roman" w:hAnsi="Times New Roman" w:cs="Times New Roman"/>
          <w:i/>
          <w:color w:val="000000"/>
          <w:sz w:val="24"/>
        </w:rPr>
        <w:t xml:space="preserve"> более </w:t>
      </w:r>
      <w:r w:rsidR="007A6009" w:rsidRPr="007A6009">
        <w:rPr>
          <w:rFonts w:ascii="Times New Roman" w:eastAsia="Times New Roman" w:hAnsi="Times New Roman" w:cs="Times New Roman"/>
          <w:i/>
          <w:color w:val="000000"/>
          <w:sz w:val="24"/>
        </w:rPr>
        <w:t>1500</w:t>
      </w:r>
      <w:r w:rsidRPr="00352E87">
        <w:rPr>
          <w:rFonts w:ascii="Times New Roman" w:eastAsia="Times New Roman" w:hAnsi="Times New Roman" w:cs="Times New Roman"/>
          <w:i/>
          <w:color w:val="000000"/>
          <w:sz w:val="24"/>
        </w:rPr>
        <w:t xml:space="preserve"> человек.</w:t>
      </w:r>
    </w:p>
    <w:p w:rsidR="000C65C1" w:rsidRPr="000C65C1" w:rsidRDefault="000C65C1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A5641F" w:rsidRDefault="00F31348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 xml:space="preserve">Сотрудников Отделения и </w:t>
      </w:r>
      <w:r w:rsidR="00887124">
        <w:rPr>
          <w:rFonts w:ascii="Times New Roman" w:eastAsia="Times New Roman" w:hAnsi="Times New Roman" w:cs="Times New Roman"/>
          <w:color w:val="000000"/>
          <w:sz w:val="24"/>
        </w:rPr>
        <w:t xml:space="preserve">посетителей </w:t>
      </w:r>
      <w:r>
        <w:rPr>
          <w:rFonts w:ascii="Times New Roman" w:eastAsia="Times New Roman" w:hAnsi="Times New Roman" w:cs="Times New Roman"/>
          <w:color w:val="000000"/>
          <w:sz w:val="24"/>
        </w:rPr>
        <w:t>Центра с первой годовщиной поздравил управляющий Отделением Социального фонда России по Ирк</w:t>
      </w:r>
      <w:r w:rsidR="007A5BF5">
        <w:rPr>
          <w:rFonts w:ascii="Times New Roman" w:eastAsia="Times New Roman" w:hAnsi="Times New Roman" w:cs="Times New Roman"/>
          <w:color w:val="000000"/>
          <w:sz w:val="24"/>
        </w:rPr>
        <w:t xml:space="preserve">утской области </w:t>
      </w:r>
      <w:r w:rsidR="007A5BF5" w:rsidRPr="002157FC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="00AC175A">
        <w:rPr>
          <w:rFonts w:ascii="Times New Roman" w:eastAsia="Times New Roman" w:hAnsi="Times New Roman" w:cs="Times New Roman"/>
          <w:color w:val="000000"/>
          <w:sz w:val="24"/>
        </w:rPr>
        <w:t>.</w:t>
      </w:r>
      <w:r w:rsidR="00105DC3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E93D58">
        <w:rPr>
          <w:rFonts w:ascii="Times New Roman" w:eastAsia="Times New Roman" w:hAnsi="Times New Roman" w:cs="Times New Roman"/>
          <w:color w:val="000000"/>
          <w:sz w:val="24"/>
        </w:rPr>
        <w:t xml:space="preserve">Перед </w:t>
      </w:r>
      <w:r w:rsidR="00356CD3">
        <w:rPr>
          <w:rFonts w:ascii="Times New Roman" w:eastAsia="Times New Roman" w:hAnsi="Times New Roman" w:cs="Times New Roman"/>
          <w:color w:val="000000"/>
          <w:sz w:val="24"/>
        </w:rPr>
        <w:t xml:space="preserve">гостями </w:t>
      </w:r>
      <w:r w:rsidR="00E93D58">
        <w:rPr>
          <w:rFonts w:ascii="Times New Roman" w:eastAsia="Times New Roman" w:hAnsi="Times New Roman" w:cs="Times New Roman"/>
          <w:color w:val="000000"/>
          <w:sz w:val="24"/>
        </w:rPr>
        <w:t>выступил</w:t>
      </w:r>
      <w:r w:rsidR="00431D80">
        <w:rPr>
          <w:rFonts w:ascii="Times New Roman" w:eastAsia="Times New Roman" w:hAnsi="Times New Roman" w:cs="Times New Roman"/>
          <w:color w:val="000000"/>
          <w:sz w:val="24"/>
        </w:rPr>
        <w:t>и</w:t>
      </w:r>
      <w:r w:rsidR="00486DC9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E93D58">
        <w:rPr>
          <w:rFonts w:ascii="Times New Roman" w:eastAsia="Times New Roman" w:hAnsi="Times New Roman" w:cs="Times New Roman"/>
          <w:color w:val="000000"/>
          <w:sz w:val="24"/>
        </w:rPr>
        <w:t>вокальный ансамбль</w:t>
      </w:r>
      <w:r w:rsidR="0077594C">
        <w:rPr>
          <w:rFonts w:ascii="Times New Roman" w:eastAsia="Times New Roman" w:hAnsi="Times New Roman" w:cs="Times New Roman"/>
          <w:color w:val="000000"/>
          <w:sz w:val="24"/>
        </w:rPr>
        <w:t xml:space="preserve"> «</w:t>
      </w:r>
      <w:r w:rsidR="00E93D58">
        <w:rPr>
          <w:rFonts w:ascii="Times New Roman" w:eastAsia="Times New Roman" w:hAnsi="Times New Roman" w:cs="Times New Roman"/>
          <w:color w:val="000000"/>
          <w:sz w:val="24"/>
        </w:rPr>
        <w:t>Сибирские напевы</w:t>
      </w:r>
      <w:r w:rsidR="0077594C">
        <w:rPr>
          <w:rFonts w:ascii="Times New Roman" w:eastAsia="Times New Roman" w:hAnsi="Times New Roman" w:cs="Times New Roman"/>
          <w:color w:val="000000"/>
          <w:sz w:val="24"/>
        </w:rPr>
        <w:t>»</w:t>
      </w:r>
      <w:r w:rsidR="00431D80">
        <w:rPr>
          <w:rFonts w:ascii="Times New Roman" w:eastAsia="Times New Roman" w:hAnsi="Times New Roman" w:cs="Times New Roman"/>
          <w:color w:val="000000"/>
          <w:sz w:val="24"/>
        </w:rPr>
        <w:t xml:space="preserve"> и вокально-эстрадный ансамбль «Эллегия»</w:t>
      </w:r>
      <w:r w:rsidR="0077594C">
        <w:rPr>
          <w:rFonts w:ascii="Times New Roman" w:eastAsia="Times New Roman" w:hAnsi="Times New Roman" w:cs="Times New Roman"/>
          <w:color w:val="000000"/>
          <w:sz w:val="24"/>
        </w:rPr>
        <w:t xml:space="preserve">. </w:t>
      </w:r>
      <w:r w:rsidR="00AA1DE2">
        <w:rPr>
          <w:rFonts w:ascii="Times New Roman" w:eastAsia="Times New Roman" w:hAnsi="Times New Roman" w:cs="Times New Roman"/>
          <w:color w:val="000000"/>
          <w:sz w:val="24"/>
        </w:rPr>
        <w:t>Свои с</w:t>
      </w:r>
      <w:r w:rsidR="0077594C">
        <w:rPr>
          <w:rFonts w:ascii="Times New Roman" w:eastAsia="Times New Roman" w:hAnsi="Times New Roman" w:cs="Times New Roman"/>
          <w:color w:val="000000"/>
          <w:sz w:val="24"/>
        </w:rPr>
        <w:t>тихи прочел иркутский поэт</w:t>
      </w:r>
      <w:r w:rsidR="00887124">
        <w:rPr>
          <w:rFonts w:ascii="Times New Roman" w:eastAsia="Times New Roman" w:hAnsi="Times New Roman" w:cs="Times New Roman"/>
          <w:color w:val="000000"/>
          <w:sz w:val="24"/>
        </w:rPr>
        <w:t xml:space="preserve"> — </w:t>
      </w:r>
      <w:r w:rsidR="0077594C">
        <w:rPr>
          <w:rFonts w:ascii="Times New Roman" w:eastAsia="Times New Roman" w:hAnsi="Times New Roman" w:cs="Times New Roman"/>
          <w:color w:val="000000"/>
          <w:sz w:val="24"/>
        </w:rPr>
        <w:t>посетитель Центра общения старшего поколения</w:t>
      </w:r>
      <w:r w:rsidR="00357CB3">
        <w:rPr>
          <w:rFonts w:ascii="Times New Roman" w:eastAsia="Times New Roman" w:hAnsi="Times New Roman" w:cs="Times New Roman"/>
          <w:color w:val="000000"/>
          <w:sz w:val="24"/>
        </w:rPr>
        <w:t xml:space="preserve"> и</w:t>
      </w:r>
      <w:r w:rsidR="0077594C">
        <w:rPr>
          <w:rFonts w:ascii="Times New Roman" w:eastAsia="Times New Roman" w:hAnsi="Times New Roman" w:cs="Times New Roman"/>
          <w:color w:val="000000"/>
          <w:sz w:val="24"/>
        </w:rPr>
        <w:t xml:space="preserve"> руководитель литературного кружка </w:t>
      </w:r>
      <w:r w:rsidR="003749F3" w:rsidRPr="002157FC">
        <w:rPr>
          <w:rFonts w:ascii="Times New Roman" w:eastAsia="Times New Roman" w:hAnsi="Times New Roman" w:cs="Times New Roman"/>
          <w:b/>
          <w:color w:val="000000"/>
          <w:sz w:val="24"/>
        </w:rPr>
        <w:t xml:space="preserve">Николай </w:t>
      </w:r>
      <w:r w:rsidR="0077594C" w:rsidRPr="002157FC">
        <w:rPr>
          <w:rFonts w:ascii="Times New Roman" w:eastAsia="Times New Roman" w:hAnsi="Times New Roman" w:cs="Times New Roman"/>
          <w:b/>
          <w:color w:val="000000"/>
          <w:sz w:val="24"/>
        </w:rPr>
        <w:t>Волк</w:t>
      </w:r>
      <w:bookmarkStart w:id="0" w:name="_GoBack"/>
      <w:bookmarkEnd w:id="0"/>
      <w:r w:rsidR="0077594C" w:rsidRPr="002157FC">
        <w:rPr>
          <w:rFonts w:ascii="Times New Roman" w:eastAsia="Times New Roman" w:hAnsi="Times New Roman" w:cs="Times New Roman"/>
          <w:b/>
          <w:color w:val="000000"/>
          <w:sz w:val="24"/>
        </w:rPr>
        <w:t>ов</w:t>
      </w:r>
      <w:r w:rsidR="0077594C">
        <w:rPr>
          <w:rFonts w:ascii="Times New Roman" w:eastAsia="Times New Roman" w:hAnsi="Times New Roman" w:cs="Times New Roman"/>
          <w:color w:val="000000"/>
          <w:sz w:val="24"/>
        </w:rPr>
        <w:t>.</w:t>
      </w:r>
      <w:r w:rsidR="00431D80">
        <w:rPr>
          <w:rFonts w:ascii="Times New Roman" w:eastAsia="Times New Roman" w:hAnsi="Times New Roman" w:cs="Times New Roman"/>
          <w:color w:val="000000"/>
          <w:sz w:val="24"/>
        </w:rPr>
        <w:t xml:space="preserve"> Актив</w:t>
      </w:r>
      <w:r w:rsidR="00887124">
        <w:rPr>
          <w:rFonts w:ascii="Times New Roman" w:eastAsia="Times New Roman" w:hAnsi="Times New Roman" w:cs="Times New Roman"/>
          <w:color w:val="000000"/>
          <w:sz w:val="24"/>
        </w:rPr>
        <w:t xml:space="preserve">истам </w:t>
      </w:r>
      <w:r w:rsidR="00356CD3">
        <w:rPr>
          <w:rFonts w:ascii="Times New Roman" w:eastAsia="Times New Roman" w:hAnsi="Times New Roman" w:cs="Times New Roman"/>
          <w:color w:val="000000"/>
          <w:sz w:val="24"/>
        </w:rPr>
        <w:t xml:space="preserve">Центра </w:t>
      </w:r>
      <w:r w:rsidR="00431D80">
        <w:rPr>
          <w:rFonts w:ascii="Times New Roman" w:eastAsia="Times New Roman" w:hAnsi="Times New Roman" w:cs="Times New Roman"/>
          <w:color w:val="000000"/>
          <w:sz w:val="24"/>
        </w:rPr>
        <w:t>в</w:t>
      </w:r>
      <w:r w:rsidR="00356CD3">
        <w:rPr>
          <w:rFonts w:ascii="Times New Roman" w:eastAsia="Times New Roman" w:hAnsi="Times New Roman" w:cs="Times New Roman"/>
          <w:color w:val="000000"/>
          <w:sz w:val="24"/>
        </w:rPr>
        <w:t>ручили благодарственные письма и подарки.</w:t>
      </w:r>
    </w:p>
    <w:p w:rsidR="00AC175A" w:rsidRDefault="00AC175A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140788" w:rsidRDefault="00105DC3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«Цент</w:t>
      </w:r>
      <w:r w:rsidR="00BD6052">
        <w:rPr>
          <w:rFonts w:ascii="Times New Roman" w:eastAsia="Times New Roman" w:hAnsi="Times New Roman" w:cs="Times New Roman"/>
          <w:color w:val="000000"/>
          <w:sz w:val="24"/>
        </w:rPr>
        <w:t>р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общения старшего поколения — это то место, где </w:t>
      </w:r>
      <w:r w:rsidR="00996E6D">
        <w:rPr>
          <w:rFonts w:ascii="Times New Roman" w:eastAsia="Times New Roman" w:hAnsi="Times New Roman" w:cs="Times New Roman"/>
          <w:color w:val="000000"/>
          <w:sz w:val="24"/>
        </w:rPr>
        <w:t xml:space="preserve">люди пожилого возраста могут </w:t>
      </w:r>
      <w:r w:rsidR="00A11DBF">
        <w:rPr>
          <w:rFonts w:ascii="Times New Roman" w:eastAsia="Times New Roman" w:hAnsi="Times New Roman" w:cs="Times New Roman"/>
          <w:color w:val="000000"/>
          <w:sz w:val="24"/>
        </w:rPr>
        <w:t xml:space="preserve">общаться, встречаться с интересными </w:t>
      </w:r>
      <w:r w:rsidR="00232C2A">
        <w:rPr>
          <w:rFonts w:ascii="Times New Roman" w:eastAsia="Times New Roman" w:hAnsi="Times New Roman" w:cs="Times New Roman"/>
          <w:color w:val="000000"/>
          <w:sz w:val="24"/>
        </w:rPr>
        <w:t>персонами</w:t>
      </w:r>
      <w:r w:rsidR="00A11DBF">
        <w:rPr>
          <w:rFonts w:ascii="Times New Roman" w:eastAsia="Times New Roman" w:hAnsi="Times New Roman" w:cs="Times New Roman"/>
          <w:color w:val="000000"/>
          <w:sz w:val="24"/>
        </w:rPr>
        <w:t xml:space="preserve">, посещать познавательные лекции и </w:t>
      </w:r>
      <w:r w:rsidR="00140788">
        <w:rPr>
          <w:rFonts w:ascii="Times New Roman" w:eastAsia="Times New Roman" w:hAnsi="Times New Roman" w:cs="Times New Roman"/>
          <w:color w:val="000000"/>
          <w:sz w:val="24"/>
        </w:rPr>
        <w:t>мастер-классы. За год работы Центр</w:t>
      </w:r>
      <w:r w:rsidR="00357CB3">
        <w:rPr>
          <w:rFonts w:ascii="Times New Roman" w:eastAsia="Times New Roman" w:hAnsi="Times New Roman" w:cs="Times New Roman"/>
          <w:color w:val="000000"/>
          <w:sz w:val="24"/>
        </w:rPr>
        <w:t xml:space="preserve"> уже</w:t>
      </w:r>
      <w:r w:rsidR="00140788"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887124">
        <w:rPr>
          <w:rFonts w:ascii="Times New Roman" w:eastAsia="Times New Roman" w:hAnsi="Times New Roman" w:cs="Times New Roman"/>
          <w:color w:val="000000"/>
          <w:sz w:val="24"/>
        </w:rPr>
        <w:t>д</w:t>
      </w:r>
      <w:r w:rsidR="00140788">
        <w:rPr>
          <w:rFonts w:ascii="Times New Roman" w:eastAsia="Times New Roman" w:hAnsi="Times New Roman" w:cs="Times New Roman"/>
          <w:color w:val="000000"/>
          <w:sz w:val="24"/>
        </w:rPr>
        <w:t>оказал свою востребованность</w:t>
      </w:r>
      <w:r w:rsidR="00B4675E">
        <w:rPr>
          <w:rFonts w:ascii="Times New Roman" w:eastAsia="Times New Roman" w:hAnsi="Times New Roman" w:cs="Times New Roman"/>
          <w:color w:val="000000"/>
          <w:sz w:val="24"/>
        </w:rPr>
        <w:t xml:space="preserve"> — ежемесячно е</w:t>
      </w:r>
      <w:r w:rsidR="008F7DCA">
        <w:rPr>
          <w:rFonts w:ascii="Times New Roman" w:eastAsia="Times New Roman" w:hAnsi="Times New Roman" w:cs="Times New Roman"/>
          <w:color w:val="000000"/>
          <w:sz w:val="24"/>
        </w:rPr>
        <w:t xml:space="preserve">го посещают более </w:t>
      </w:r>
      <w:r w:rsidR="007A6009" w:rsidRPr="00A05841">
        <w:rPr>
          <w:rFonts w:ascii="Times New Roman" w:eastAsia="Times New Roman" w:hAnsi="Times New Roman" w:cs="Times New Roman"/>
          <w:color w:val="000000"/>
          <w:sz w:val="24"/>
        </w:rPr>
        <w:t>120</w:t>
      </w:r>
      <w:r w:rsidR="008F7DCA">
        <w:rPr>
          <w:rFonts w:ascii="Times New Roman" w:eastAsia="Times New Roman" w:hAnsi="Times New Roman" w:cs="Times New Roman"/>
          <w:color w:val="000000"/>
          <w:sz w:val="24"/>
        </w:rPr>
        <w:t xml:space="preserve"> человек</w:t>
      </w:r>
      <w:r w:rsidR="00C541FC">
        <w:rPr>
          <w:rFonts w:ascii="Times New Roman" w:eastAsia="Times New Roman" w:hAnsi="Times New Roman" w:cs="Times New Roman"/>
          <w:color w:val="000000"/>
          <w:sz w:val="24"/>
        </w:rPr>
        <w:t>», — рассказал управляющий О</w:t>
      </w:r>
      <w:r w:rsidR="00887124">
        <w:rPr>
          <w:rFonts w:ascii="Times New Roman" w:eastAsia="Times New Roman" w:hAnsi="Times New Roman" w:cs="Times New Roman"/>
          <w:color w:val="000000"/>
          <w:sz w:val="24"/>
        </w:rPr>
        <w:t xml:space="preserve">тделением </w:t>
      </w:r>
      <w:r w:rsidR="00C541FC">
        <w:rPr>
          <w:rFonts w:ascii="Times New Roman" w:eastAsia="Times New Roman" w:hAnsi="Times New Roman" w:cs="Times New Roman"/>
          <w:color w:val="000000"/>
          <w:sz w:val="24"/>
        </w:rPr>
        <w:t xml:space="preserve">СФР по Иркутской области </w:t>
      </w:r>
      <w:r w:rsidR="00C541FC" w:rsidRPr="002157FC">
        <w:rPr>
          <w:rFonts w:ascii="Times New Roman" w:eastAsia="Times New Roman" w:hAnsi="Times New Roman" w:cs="Times New Roman"/>
          <w:b/>
          <w:color w:val="000000"/>
          <w:sz w:val="24"/>
        </w:rPr>
        <w:t>Алексей Макаров</w:t>
      </w:r>
      <w:r w:rsidR="00C541FC">
        <w:rPr>
          <w:rFonts w:ascii="Times New Roman" w:eastAsia="Times New Roman" w:hAnsi="Times New Roman" w:cs="Times New Roman"/>
          <w:color w:val="000000"/>
          <w:sz w:val="24"/>
        </w:rPr>
        <w:t>.</w:t>
      </w:r>
    </w:p>
    <w:p w:rsidR="00B4675E" w:rsidRDefault="00B4675E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0C65C1" w:rsidRDefault="008F7DCA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Программа</w:t>
      </w:r>
      <w:r w:rsidR="00887124">
        <w:rPr>
          <w:rFonts w:ascii="Times New Roman" w:eastAsia="Times New Roman" w:hAnsi="Times New Roman" w:cs="Times New Roman"/>
          <w:color w:val="000000"/>
          <w:sz w:val="24"/>
        </w:rPr>
        <w:t xml:space="preserve"> работы Ц</w:t>
      </w:r>
      <w:r>
        <w:rPr>
          <w:rFonts w:ascii="Times New Roman" w:eastAsia="Times New Roman" w:hAnsi="Times New Roman" w:cs="Times New Roman"/>
          <w:color w:val="000000"/>
          <w:sz w:val="24"/>
        </w:rPr>
        <w:t>ентр</w:t>
      </w:r>
      <w:r w:rsidR="00887124">
        <w:rPr>
          <w:rFonts w:ascii="Times New Roman" w:eastAsia="Times New Roman" w:hAnsi="Times New Roman" w:cs="Times New Roman"/>
          <w:color w:val="000000"/>
          <w:sz w:val="24"/>
        </w:rPr>
        <w:t>а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разнообразна — от мастер-классов по деко</w:t>
      </w:r>
      <w:r w:rsidR="00AA1DE2">
        <w:rPr>
          <w:rFonts w:ascii="Times New Roman" w:eastAsia="Times New Roman" w:hAnsi="Times New Roman" w:cs="Times New Roman"/>
          <w:color w:val="000000"/>
          <w:sz w:val="24"/>
        </w:rPr>
        <w:t xml:space="preserve">ративно-прикладному искусству,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литературных вечеров </w:t>
      </w:r>
      <w:r w:rsidR="00AA1DE2">
        <w:rPr>
          <w:rFonts w:ascii="Times New Roman" w:eastAsia="Times New Roman" w:hAnsi="Times New Roman" w:cs="Times New Roman"/>
          <w:color w:val="000000"/>
          <w:sz w:val="24"/>
        </w:rPr>
        <w:t xml:space="preserve">и организации помощи для участников СВО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до лекций по компьютерной и пенсионной грамотности. </w:t>
      </w:r>
    </w:p>
    <w:p w:rsidR="009B5C7C" w:rsidRDefault="009B5C7C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B6630B" w:rsidRDefault="00706A87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>
        <w:rPr>
          <w:rFonts w:ascii="Times New Roman" w:eastAsia="Times New Roman" w:hAnsi="Times New Roman" w:cs="Times New Roman"/>
          <w:color w:val="000000"/>
          <w:sz w:val="24"/>
        </w:rPr>
        <w:t>«Для нас, пенсионеров, важно общение</w:t>
      </w:r>
      <w:r w:rsidR="00170EDE">
        <w:rPr>
          <w:rFonts w:ascii="Times New Roman" w:eastAsia="Times New Roman" w:hAnsi="Times New Roman" w:cs="Times New Roman"/>
          <w:color w:val="000000"/>
          <w:sz w:val="24"/>
        </w:rPr>
        <w:t xml:space="preserve"> с единомышленниками. И в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Центр</w:t>
      </w:r>
      <w:r w:rsidR="00170EDE">
        <w:rPr>
          <w:rFonts w:ascii="Times New Roman" w:eastAsia="Times New Roman" w:hAnsi="Times New Roman" w:cs="Times New Roman"/>
          <w:color w:val="000000"/>
          <w:sz w:val="24"/>
        </w:rPr>
        <w:t>е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BE6D40">
        <w:rPr>
          <w:rFonts w:ascii="Times New Roman" w:eastAsia="Times New Roman" w:hAnsi="Times New Roman" w:cs="Times New Roman"/>
          <w:color w:val="000000"/>
          <w:sz w:val="24"/>
        </w:rPr>
        <w:t xml:space="preserve">такая </w:t>
      </w:r>
      <w:r w:rsidR="00170EDE">
        <w:rPr>
          <w:rFonts w:ascii="Times New Roman" w:eastAsia="Times New Roman" w:hAnsi="Times New Roman" w:cs="Times New Roman"/>
          <w:color w:val="000000"/>
          <w:sz w:val="24"/>
        </w:rPr>
        <w:t>возможность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 </w:t>
      </w:r>
      <w:r w:rsidR="00BE6D40">
        <w:rPr>
          <w:rFonts w:ascii="Times New Roman" w:eastAsia="Times New Roman" w:hAnsi="Times New Roman" w:cs="Times New Roman"/>
          <w:color w:val="000000"/>
          <w:sz w:val="24"/>
        </w:rPr>
        <w:t xml:space="preserve">предоставлена сполна. </w:t>
      </w:r>
      <w:r w:rsidR="008F3335">
        <w:rPr>
          <w:rFonts w:ascii="Times New Roman" w:eastAsia="Times New Roman" w:hAnsi="Times New Roman" w:cs="Times New Roman"/>
          <w:color w:val="000000"/>
          <w:sz w:val="24"/>
        </w:rPr>
        <w:t xml:space="preserve">Здесь создана </w:t>
      </w:r>
      <w:r w:rsidR="00576D1A">
        <w:rPr>
          <w:rFonts w:ascii="Times New Roman" w:eastAsia="Times New Roman" w:hAnsi="Times New Roman" w:cs="Times New Roman"/>
          <w:color w:val="000000"/>
          <w:sz w:val="24"/>
        </w:rPr>
        <w:t>уютная</w:t>
      </w:r>
      <w:r w:rsidR="008F3335">
        <w:rPr>
          <w:rFonts w:ascii="Times New Roman" w:eastAsia="Times New Roman" w:hAnsi="Times New Roman" w:cs="Times New Roman"/>
          <w:color w:val="000000"/>
          <w:sz w:val="24"/>
        </w:rPr>
        <w:t xml:space="preserve"> атмосфера для </w:t>
      </w:r>
      <w:r w:rsidR="00B6630B">
        <w:rPr>
          <w:rFonts w:ascii="Times New Roman" w:eastAsia="Times New Roman" w:hAnsi="Times New Roman" w:cs="Times New Roman"/>
          <w:color w:val="000000"/>
          <w:sz w:val="24"/>
        </w:rPr>
        <w:t>творчества, новых знакомств, новых знаний и общения с близкими по духу</w:t>
      </w:r>
      <w:r>
        <w:rPr>
          <w:rFonts w:ascii="Times New Roman" w:eastAsia="Times New Roman" w:hAnsi="Times New Roman" w:cs="Times New Roman"/>
          <w:color w:val="000000"/>
          <w:sz w:val="24"/>
        </w:rPr>
        <w:t>»</w:t>
      </w:r>
      <w:r w:rsidR="00B6630B">
        <w:rPr>
          <w:rFonts w:ascii="Times New Roman" w:eastAsia="Times New Roman" w:hAnsi="Times New Roman" w:cs="Times New Roman"/>
          <w:color w:val="000000"/>
          <w:sz w:val="24"/>
        </w:rPr>
        <w:t xml:space="preserve">, — поделилась постоянная посетительница Центра </w:t>
      </w:r>
      <w:r w:rsidR="008E17F6">
        <w:rPr>
          <w:rFonts w:ascii="Times New Roman" w:eastAsia="Times New Roman" w:hAnsi="Times New Roman" w:cs="Times New Roman"/>
          <w:b/>
          <w:color w:val="000000"/>
          <w:sz w:val="24"/>
        </w:rPr>
        <w:t>Маргарита Петрова.</w:t>
      </w:r>
    </w:p>
    <w:p w:rsidR="008E17F6" w:rsidRPr="000C65C1" w:rsidRDefault="008E17F6" w:rsidP="000C65C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EB0D58" w:rsidRPr="00EB0D58" w:rsidRDefault="00EB0D58" w:rsidP="00EB0D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EB0D58">
        <w:rPr>
          <w:rFonts w:ascii="Times New Roman" w:eastAsia="Times New Roman" w:hAnsi="Times New Roman" w:cs="Times New Roman"/>
          <w:color w:val="000000"/>
          <w:sz w:val="24"/>
        </w:rPr>
        <w:t xml:space="preserve">С расписанием </w:t>
      </w:r>
      <w:r w:rsidR="00887124">
        <w:rPr>
          <w:rFonts w:ascii="Times New Roman" w:eastAsia="Times New Roman" w:hAnsi="Times New Roman" w:cs="Times New Roman"/>
          <w:color w:val="000000"/>
          <w:sz w:val="24"/>
        </w:rPr>
        <w:t xml:space="preserve">работы </w:t>
      </w:r>
      <w:r>
        <w:rPr>
          <w:rFonts w:ascii="Times New Roman" w:eastAsia="Times New Roman" w:hAnsi="Times New Roman" w:cs="Times New Roman"/>
          <w:color w:val="000000"/>
          <w:sz w:val="24"/>
        </w:rPr>
        <w:t xml:space="preserve">Центра </w:t>
      </w:r>
      <w:r w:rsidRPr="00EB0D58">
        <w:rPr>
          <w:rFonts w:ascii="Times New Roman" w:eastAsia="Times New Roman" w:hAnsi="Times New Roman" w:cs="Times New Roman"/>
          <w:color w:val="000000"/>
          <w:sz w:val="24"/>
        </w:rPr>
        <w:t>можно ознакомиться на сайте Отделения СФР по Иркутской области (sfr.gov.ru/branches/irkutsk/) в разделе «Информация для жителей региона» — «Центры общения для людей старшего поколения».</w:t>
      </w:r>
    </w:p>
    <w:p w:rsidR="00EB0D58" w:rsidRPr="00EB0D58" w:rsidRDefault="00EB0D58" w:rsidP="00EB0D58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</w:p>
    <w:p w:rsidR="00F60CC4" w:rsidRPr="007B23FD" w:rsidRDefault="00EB0D58" w:rsidP="007B23F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</w:rPr>
      </w:pPr>
      <w:r w:rsidRPr="00EB0D58">
        <w:rPr>
          <w:rFonts w:ascii="Times New Roman" w:eastAsia="Times New Roman" w:hAnsi="Times New Roman" w:cs="Times New Roman"/>
          <w:color w:val="000000"/>
          <w:sz w:val="24"/>
        </w:rPr>
        <w:t xml:space="preserve">Отметим, что проект Социального фонда России по открытию Центров общения старшего поколения стартовал осенью 2022 года. Его цель — создание комфортных условий для проведения досуга людей «серебряного» возраста. </w:t>
      </w:r>
      <w:r w:rsidR="007A4425">
        <w:rPr>
          <w:rFonts w:ascii="Times New Roman" w:eastAsia="Times New Roman" w:hAnsi="Times New Roman" w:cs="Times New Roman"/>
          <w:color w:val="000000"/>
          <w:sz w:val="24"/>
        </w:rPr>
        <w:t xml:space="preserve">В Иркутской области </w:t>
      </w:r>
      <w:r w:rsidRPr="00EB0D58">
        <w:rPr>
          <w:rFonts w:ascii="Times New Roman" w:eastAsia="Times New Roman" w:hAnsi="Times New Roman" w:cs="Times New Roman"/>
          <w:color w:val="000000"/>
          <w:sz w:val="24"/>
        </w:rPr>
        <w:t xml:space="preserve">за это время открылись </w:t>
      </w:r>
      <w:r w:rsidR="007A4425" w:rsidRPr="007A4425">
        <w:rPr>
          <w:rFonts w:ascii="Times New Roman" w:eastAsia="Times New Roman" w:hAnsi="Times New Roman" w:cs="Times New Roman"/>
          <w:color w:val="000000"/>
          <w:sz w:val="24"/>
        </w:rPr>
        <w:t xml:space="preserve">11 </w:t>
      </w:r>
      <w:r w:rsidR="007A4425">
        <w:rPr>
          <w:rFonts w:ascii="Times New Roman" w:eastAsia="Times New Roman" w:hAnsi="Times New Roman" w:cs="Times New Roman"/>
          <w:color w:val="000000"/>
          <w:sz w:val="24"/>
        </w:rPr>
        <w:t xml:space="preserve">Центров </w:t>
      </w:r>
      <w:r w:rsidR="007A4425" w:rsidRPr="007A4425">
        <w:rPr>
          <w:rFonts w:ascii="Times New Roman" w:eastAsia="Times New Roman" w:hAnsi="Times New Roman" w:cs="Times New Roman"/>
          <w:color w:val="000000"/>
          <w:sz w:val="24"/>
        </w:rPr>
        <w:t xml:space="preserve">— </w:t>
      </w:r>
      <w:r w:rsidR="007A4425">
        <w:rPr>
          <w:rFonts w:ascii="Times New Roman" w:eastAsia="Times New Roman" w:hAnsi="Times New Roman" w:cs="Times New Roman"/>
          <w:color w:val="000000"/>
          <w:sz w:val="24"/>
        </w:rPr>
        <w:t xml:space="preserve">в </w:t>
      </w:r>
      <w:r w:rsidR="007A4425" w:rsidRPr="007A4425">
        <w:rPr>
          <w:rFonts w:ascii="Times New Roman" w:eastAsia="Times New Roman" w:hAnsi="Times New Roman" w:cs="Times New Roman"/>
          <w:color w:val="000000"/>
          <w:sz w:val="24"/>
        </w:rPr>
        <w:t xml:space="preserve">Усть-Удинском, Чунском, Нукутском, Нижнеудинском, Братском, Слюдянском, Черемховском, Аларском, Усольском, Нижнеилимском </w:t>
      </w:r>
      <w:r w:rsidR="007A4425">
        <w:rPr>
          <w:rFonts w:ascii="Times New Roman" w:eastAsia="Times New Roman" w:hAnsi="Times New Roman" w:cs="Times New Roman"/>
          <w:color w:val="000000"/>
          <w:sz w:val="24"/>
        </w:rPr>
        <w:t xml:space="preserve">районах </w:t>
      </w:r>
      <w:r w:rsidR="007A4425" w:rsidRPr="007A4425">
        <w:rPr>
          <w:rFonts w:ascii="Times New Roman" w:eastAsia="Times New Roman" w:hAnsi="Times New Roman" w:cs="Times New Roman"/>
          <w:color w:val="000000"/>
          <w:sz w:val="24"/>
        </w:rPr>
        <w:t>и в</w:t>
      </w:r>
      <w:r w:rsidR="007A4425">
        <w:rPr>
          <w:rFonts w:ascii="Times New Roman" w:eastAsia="Times New Roman" w:hAnsi="Times New Roman" w:cs="Times New Roman"/>
          <w:color w:val="000000"/>
          <w:sz w:val="24"/>
        </w:rPr>
        <w:t xml:space="preserve"> городе</w:t>
      </w:r>
      <w:r w:rsidR="007A4425" w:rsidRPr="007A4425">
        <w:rPr>
          <w:rFonts w:ascii="Times New Roman" w:eastAsia="Times New Roman" w:hAnsi="Times New Roman" w:cs="Times New Roman"/>
          <w:color w:val="000000"/>
          <w:sz w:val="24"/>
        </w:rPr>
        <w:t xml:space="preserve"> Иркутске.</w:t>
      </w:r>
      <w:r w:rsidR="00887124">
        <w:rPr>
          <w:rFonts w:ascii="Times New Roman" w:eastAsia="Times New Roman" w:hAnsi="Times New Roman" w:cs="Times New Roman"/>
          <w:color w:val="000000"/>
          <w:sz w:val="24"/>
        </w:rPr>
        <w:t xml:space="preserve"> Приглашаем! У нас хорошо! </w:t>
      </w:r>
    </w:p>
    <w:sectPr w:rsidR="00F60CC4" w:rsidRPr="007B23FD" w:rsidSect="00353AA2">
      <w:pgSz w:w="11906" w:h="16838"/>
      <w:pgMar w:top="1134" w:right="850" w:bottom="1135" w:left="1701" w:header="0" w:footer="0" w:gutter="0"/>
      <w:cols w:space="720"/>
      <w:formProt w:val="0"/>
      <w:docGrid w:linePitch="360" w:charSpace="819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1"/>
    <w:family w:val="roman"/>
    <w:pitch w:val="default"/>
    <w:sig w:usb0="00000000" w:usb1="500078FF" w:usb2="00000021" w:usb3="00000000" w:csb0="600001BF" w:csb1="DFF7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Montserrat">
    <w:panose1 w:val="00000000000000000000"/>
    <w:charset w:val="CC"/>
    <w:family w:val="auto"/>
    <w:pitch w:val="variable"/>
    <w:sig w:usb0="A00002FF" w:usb1="4000207B" w:usb2="00000000" w:usb3="00000000" w:csb0="000001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A3B"/>
    <w:rsid w:val="000078C6"/>
    <w:rsid w:val="00011D0C"/>
    <w:rsid w:val="0002113E"/>
    <w:rsid w:val="000246F3"/>
    <w:rsid w:val="00027F7A"/>
    <w:rsid w:val="00030F6B"/>
    <w:rsid w:val="00033A39"/>
    <w:rsid w:val="00034BCD"/>
    <w:rsid w:val="00035EB6"/>
    <w:rsid w:val="00036914"/>
    <w:rsid w:val="00040B53"/>
    <w:rsid w:val="00041890"/>
    <w:rsid w:val="00043908"/>
    <w:rsid w:val="00045484"/>
    <w:rsid w:val="00050148"/>
    <w:rsid w:val="000529BE"/>
    <w:rsid w:val="00056C4E"/>
    <w:rsid w:val="0006157D"/>
    <w:rsid w:val="0006198C"/>
    <w:rsid w:val="000631C1"/>
    <w:rsid w:val="000751B9"/>
    <w:rsid w:val="000776A5"/>
    <w:rsid w:val="00083449"/>
    <w:rsid w:val="00085B79"/>
    <w:rsid w:val="00086CE9"/>
    <w:rsid w:val="000903C1"/>
    <w:rsid w:val="000918BF"/>
    <w:rsid w:val="00092830"/>
    <w:rsid w:val="000953A1"/>
    <w:rsid w:val="00096A7E"/>
    <w:rsid w:val="00097809"/>
    <w:rsid w:val="000A2643"/>
    <w:rsid w:val="000A3FC1"/>
    <w:rsid w:val="000A4F46"/>
    <w:rsid w:val="000A64EE"/>
    <w:rsid w:val="000A6D52"/>
    <w:rsid w:val="000A6DA8"/>
    <w:rsid w:val="000B5B79"/>
    <w:rsid w:val="000B754C"/>
    <w:rsid w:val="000C054B"/>
    <w:rsid w:val="000C547F"/>
    <w:rsid w:val="000C56CF"/>
    <w:rsid w:val="000C65C1"/>
    <w:rsid w:val="000D65CB"/>
    <w:rsid w:val="000E1897"/>
    <w:rsid w:val="000E3A2B"/>
    <w:rsid w:val="000E5306"/>
    <w:rsid w:val="000E6BD9"/>
    <w:rsid w:val="000F28FC"/>
    <w:rsid w:val="000F2F13"/>
    <w:rsid w:val="000F311E"/>
    <w:rsid w:val="000F341F"/>
    <w:rsid w:val="00102D4D"/>
    <w:rsid w:val="00104A3B"/>
    <w:rsid w:val="00105106"/>
    <w:rsid w:val="00105DC3"/>
    <w:rsid w:val="00110394"/>
    <w:rsid w:val="001118BF"/>
    <w:rsid w:val="00111BA7"/>
    <w:rsid w:val="00115A20"/>
    <w:rsid w:val="00120037"/>
    <w:rsid w:val="001251AF"/>
    <w:rsid w:val="00140788"/>
    <w:rsid w:val="001413DE"/>
    <w:rsid w:val="001413EE"/>
    <w:rsid w:val="00142FF8"/>
    <w:rsid w:val="00143171"/>
    <w:rsid w:val="00147A58"/>
    <w:rsid w:val="00152D60"/>
    <w:rsid w:val="001540F2"/>
    <w:rsid w:val="00160E59"/>
    <w:rsid w:val="001646B2"/>
    <w:rsid w:val="001669C5"/>
    <w:rsid w:val="00166E6E"/>
    <w:rsid w:val="00170EDE"/>
    <w:rsid w:val="00172F93"/>
    <w:rsid w:val="001737CB"/>
    <w:rsid w:val="00175B30"/>
    <w:rsid w:val="00177EAA"/>
    <w:rsid w:val="0018106F"/>
    <w:rsid w:val="00183D51"/>
    <w:rsid w:val="00191251"/>
    <w:rsid w:val="00192A5F"/>
    <w:rsid w:val="0019390C"/>
    <w:rsid w:val="0019489E"/>
    <w:rsid w:val="001961F2"/>
    <w:rsid w:val="001A4C9E"/>
    <w:rsid w:val="001A76DD"/>
    <w:rsid w:val="001B4320"/>
    <w:rsid w:val="001B62B4"/>
    <w:rsid w:val="001C116F"/>
    <w:rsid w:val="001C26D6"/>
    <w:rsid w:val="001C2A71"/>
    <w:rsid w:val="001C6B94"/>
    <w:rsid w:val="001D526A"/>
    <w:rsid w:val="001D78E0"/>
    <w:rsid w:val="001E36C5"/>
    <w:rsid w:val="001F0734"/>
    <w:rsid w:val="001F11DC"/>
    <w:rsid w:val="001F247E"/>
    <w:rsid w:val="001F43E9"/>
    <w:rsid w:val="00200E46"/>
    <w:rsid w:val="0020697C"/>
    <w:rsid w:val="002157FC"/>
    <w:rsid w:val="00215DBD"/>
    <w:rsid w:val="00217FD1"/>
    <w:rsid w:val="00220B4F"/>
    <w:rsid w:val="00221654"/>
    <w:rsid w:val="0022329A"/>
    <w:rsid w:val="00225672"/>
    <w:rsid w:val="002265E6"/>
    <w:rsid w:val="00226DFD"/>
    <w:rsid w:val="00232C2A"/>
    <w:rsid w:val="00233D58"/>
    <w:rsid w:val="00235565"/>
    <w:rsid w:val="00237CC9"/>
    <w:rsid w:val="002421E6"/>
    <w:rsid w:val="002465E6"/>
    <w:rsid w:val="00250F58"/>
    <w:rsid w:val="0025579C"/>
    <w:rsid w:val="00261921"/>
    <w:rsid w:val="00265948"/>
    <w:rsid w:val="00271909"/>
    <w:rsid w:val="00280B1E"/>
    <w:rsid w:val="00282597"/>
    <w:rsid w:val="00286445"/>
    <w:rsid w:val="00292471"/>
    <w:rsid w:val="00293D0F"/>
    <w:rsid w:val="0029675A"/>
    <w:rsid w:val="00297F18"/>
    <w:rsid w:val="002A7840"/>
    <w:rsid w:val="002B519D"/>
    <w:rsid w:val="002C08D0"/>
    <w:rsid w:val="002C2B4F"/>
    <w:rsid w:val="002C2C0B"/>
    <w:rsid w:val="002C496F"/>
    <w:rsid w:val="002C63C8"/>
    <w:rsid w:val="002D0E49"/>
    <w:rsid w:val="002D2D77"/>
    <w:rsid w:val="002E1BB1"/>
    <w:rsid w:val="002E5DC0"/>
    <w:rsid w:val="002F0BFF"/>
    <w:rsid w:val="002F4D68"/>
    <w:rsid w:val="00302E74"/>
    <w:rsid w:val="00303375"/>
    <w:rsid w:val="0031439A"/>
    <w:rsid w:val="00314766"/>
    <w:rsid w:val="00314836"/>
    <w:rsid w:val="003165A4"/>
    <w:rsid w:val="00322B87"/>
    <w:rsid w:val="00323502"/>
    <w:rsid w:val="0032354D"/>
    <w:rsid w:val="00330E9C"/>
    <w:rsid w:val="003329EA"/>
    <w:rsid w:val="00332BEC"/>
    <w:rsid w:val="00333D5C"/>
    <w:rsid w:val="00337C3A"/>
    <w:rsid w:val="0034167D"/>
    <w:rsid w:val="003526B3"/>
    <w:rsid w:val="00352E87"/>
    <w:rsid w:val="00353AA2"/>
    <w:rsid w:val="00356CD3"/>
    <w:rsid w:val="00357CB3"/>
    <w:rsid w:val="00363264"/>
    <w:rsid w:val="00365CEC"/>
    <w:rsid w:val="00373483"/>
    <w:rsid w:val="00374189"/>
    <w:rsid w:val="003749F3"/>
    <w:rsid w:val="00376FAD"/>
    <w:rsid w:val="00377BE1"/>
    <w:rsid w:val="0038132B"/>
    <w:rsid w:val="00381CDE"/>
    <w:rsid w:val="00385DD7"/>
    <w:rsid w:val="00386EC7"/>
    <w:rsid w:val="0039095B"/>
    <w:rsid w:val="00397CA7"/>
    <w:rsid w:val="003A26B4"/>
    <w:rsid w:val="003B044F"/>
    <w:rsid w:val="003B207C"/>
    <w:rsid w:val="003B2A83"/>
    <w:rsid w:val="003C1CBA"/>
    <w:rsid w:val="003C4179"/>
    <w:rsid w:val="003C4D52"/>
    <w:rsid w:val="003C56C1"/>
    <w:rsid w:val="003C6C09"/>
    <w:rsid w:val="003C6D42"/>
    <w:rsid w:val="003D3587"/>
    <w:rsid w:val="003D5A69"/>
    <w:rsid w:val="003E7ADD"/>
    <w:rsid w:val="003F4AFE"/>
    <w:rsid w:val="003F6B32"/>
    <w:rsid w:val="003F6BFC"/>
    <w:rsid w:val="003F7283"/>
    <w:rsid w:val="00401449"/>
    <w:rsid w:val="004017BE"/>
    <w:rsid w:val="004031F0"/>
    <w:rsid w:val="0040785D"/>
    <w:rsid w:val="004126F1"/>
    <w:rsid w:val="00413178"/>
    <w:rsid w:val="00413269"/>
    <w:rsid w:val="004136A3"/>
    <w:rsid w:val="00416B0A"/>
    <w:rsid w:val="0041795A"/>
    <w:rsid w:val="00420529"/>
    <w:rsid w:val="004206B1"/>
    <w:rsid w:val="00423230"/>
    <w:rsid w:val="00424577"/>
    <w:rsid w:val="00425ADA"/>
    <w:rsid w:val="00430284"/>
    <w:rsid w:val="00430AF1"/>
    <w:rsid w:val="00431D80"/>
    <w:rsid w:val="00433A4E"/>
    <w:rsid w:val="0043405F"/>
    <w:rsid w:val="00437410"/>
    <w:rsid w:val="004407D6"/>
    <w:rsid w:val="00441B11"/>
    <w:rsid w:val="004425A3"/>
    <w:rsid w:val="00445B43"/>
    <w:rsid w:val="00446499"/>
    <w:rsid w:val="0045232F"/>
    <w:rsid w:val="00455AEC"/>
    <w:rsid w:val="00457A28"/>
    <w:rsid w:val="004708BA"/>
    <w:rsid w:val="00473000"/>
    <w:rsid w:val="004734BD"/>
    <w:rsid w:val="00474948"/>
    <w:rsid w:val="00475066"/>
    <w:rsid w:val="004839C5"/>
    <w:rsid w:val="00485CAE"/>
    <w:rsid w:val="004866BF"/>
    <w:rsid w:val="00486DC9"/>
    <w:rsid w:val="004902A6"/>
    <w:rsid w:val="00491306"/>
    <w:rsid w:val="00493F87"/>
    <w:rsid w:val="004A1357"/>
    <w:rsid w:val="004A491E"/>
    <w:rsid w:val="004B4359"/>
    <w:rsid w:val="004B7250"/>
    <w:rsid w:val="004B7675"/>
    <w:rsid w:val="004C13C1"/>
    <w:rsid w:val="004D5679"/>
    <w:rsid w:val="004E5821"/>
    <w:rsid w:val="004E7E6F"/>
    <w:rsid w:val="004F0ADE"/>
    <w:rsid w:val="004F3D85"/>
    <w:rsid w:val="0050391D"/>
    <w:rsid w:val="005140C7"/>
    <w:rsid w:val="00521CDF"/>
    <w:rsid w:val="00522565"/>
    <w:rsid w:val="00522884"/>
    <w:rsid w:val="00523A3E"/>
    <w:rsid w:val="00527697"/>
    <w:rsid w:val="00530D5C"/>
    <w:rsid w:val="005318AB"/>
    <w:rsid w:val="00531D7E"/>
    <w:rsid w:val="00535AF1"/>
    <w:rsid w:val="00535C3A"/>
    <w:rsid w:val="00537DD8"/>
    <w:rsid w:val="005402D3"/>
    <w:rsid w:val="00540F86"/>
    <w:rsid w:val="005414A1"/>
    <w:rsid w:val="005443CA"/>
    <w:rsid w:val="00544A12"/>
    <w:rsid w:val="005472FD"/>
    <w:rsid w:val="005511CB"/>
    <w:rsid w:val="00553E01"/>
    <w:rsid w:val="0055771A"/>
    <w:rsid w:val="00565BA5"/>
    <w:rsid w:val="005722DE"/>
    <w:rsid w:val="0057324C"/>
    <w:rsid w:val="00573508"/>
    <w:rsid w:val="00575A3C"/>
    <w:rsid w:val="00576D1A"/>
    <w:rsid w:val="00580A56"/>
    <w:rsid w:val="00582C63"/>
    <w:rsid w:val="0058627B"/>
    <w:rsid w:val="00586B3C"/>
    <w:rsid w:val="00591084"/>
    <w:rsid w:val="00592FFF"/>
    <w:rsid w:val="0059710D"/>
    <w:rsid w:val="005A1B96"/>
    <w:rsid w:val="005A3416"/>
    <w:rsid w:val="005A583F"/>
    <w:rsid w:val="005A65D6"/>
    <w:rsid w:val="005B2663"/>
    <w:rsid w:val="005B7A78"/>
    <w:rsid w:val="005C13E5"/>
    <w:rsid w:val="005C2004"/>
    <w:rsid w:val="005C38B5"/>
    <w:rsid w:val="005C3A0C"/>
    <w:rsid w:val="005C4BBF"/>
    <w:rsid w:val="005C544F"/>
    <w:rsid w:val="005C6B2F"/>
    <w:rsid w:val="005D4CF9"/>
    <w:rsid w:val="005D7BD9"/>
    <w:rsid w:val="005E1077"/>
    <w:rsid w:val="005E286B"/>
    <w:rsid w:val="005F3129"/>
    <w:rsid w:val="006047A4"/>
    <w:rsid w:val="0061233E"/>
    <w:rsid w:val="006232DE"/>
    <w:rsid w:val="00631AB1"/>
    <w:rsid w:val="006321B0"/>
    <w:rsid w:val="0063325C"/>
    <w:rsid w:val="0063575E"/>
    <w:rsid w:val="00641FA0"/>
    <w:rsid w:val="0064424F"/>
    <w:rsid w:val="006459A3"/>
    <w:rsid w:val="00646822"/>
    <w:rsid w:val="00652178"/>
    <w:rsid w:val="0065285F"/>
    <w:rsid w:val="006605D5"/>
    <w:rsid w:val="00667A7A"/>
    <w:rsid w:val="0069275C"/>
    <w:rsid w:val="00693053"/>
    <w:rsid w:val="006936CA"/>
    <w:rsid w:val="006938BB"/>
    <w:rsid w:val="00694345"/>
    <w:rsid w:val="006A03E2"/>
    <w:rsid w:val="006A1ABF"/>
    <w:rsid w:val="006A2BAF"/>
    <w:rsid w:val="006A76C4"/>
    <w:rsid w:val="006B035B"/>
    <w:rsid w:val="006B42F7"/>
    <w:rsid w:val="006B5F8B"/>
    <w:rsid w:val="006B6C5E"/>
    <w:rsid w:val="006C0C01"/>
    <w:rsid w:val="006C25AD"/>
    <w:rsid w:val="006C2CD2"/>
    <w:rsid w:val="006C379F"/>
    <w:rsid w:val="006D082D"/>
    <w:rsid w:val="006D4BFB"/>
    <w:rsid w:val="006E2113"/>
    <w:rsid w:val="006E4E90"/>
    <w:rsid w:val="006E532E"/>
    <w:rsid w:val="006F200A"/>
    <w:rsid w:val="006F313A"/>
    <w:rsid w:val="006F6192"/>
    <w:rsid w:val="00701AA6"/>
    <w:rsid w:val="00706A4B"/>
    <w:rsid w:val="00706A87"/>
    <w:rsid w:val="0070735F"/>
    <w:rsid w:val="007100AF"/>
    <w:rsid w:val="00715690"/>
    <w:rsid w:val="00720F1C"/>
    <w:rsid w:val="00721BD5"/>
    <w:rsid w:val="0072311E"/>
    <w:rsid w:val="0072777E"/>
    <w:rsid w:val="00730BF7"/>
    <w:rsid w:val="0073396C"/>
    <w:rsid w:val="00734E96"/>
    <w:rsid w:val="00746ADD"/>
    <w:rsid w:val="007524C4"/>
    <w:rsid w:val="00756379"/>
    <w:rsid w:val="007619F0"/>
    <w:rsid w:val="007624E1"/>
    <w:rsid w:val="007743BE"/>
    <w:rsid w:val="0077594C"/>
    <w:rsid w:val="00775D2F"/>
    <w:rsid w:val="007776F2"/>
    <w:rsid w:val="00781CA3"/>
    <w:rsid w:val="007820DF"/>
    <w:rsid w:val="00785169"/>
    <w:rsid w:val="00785AEF"/>
    <w:rsid w:val="00785E8F"/>
    <w:rsid w:val="0079270B"/>
    <w:rsid w:val="00793A13"/>
    <w:rsid w:val="007A01BF"/>
    <w:rsid w:val="007A3035"/>
    <w:rsid w:val="007A4425"/>
    <w:rsid w:val="007A5AA6"/>
    <w:rsid w:val="007A5BF5"/>
    <w:rsid w:val="007A6009"/>
    <w:rsid w:val="007B0BB7"/>
    <w:rsid w:val="007B222D"/>
    <w:rsid w:val="007B23FD"/>
    <w:rsid w:val="007B4976"/>
    <w:rsid w:val="007B66F1"/>
    <w:rsid w:val="007B6C14"/>
    <w:rsid w:val="007B6E40"/>
    <w:rsid w:val="007B72E0"/>
    <w:rsid w:val="007C02CB"/>
    <w:rsid w:val="007C5A1C"/>
    <w:rsid w:val="007C7F48"/>
    <w:rsid w:val="007D6030"/>
    <w:rsid w:val="007D612F"/>
    <w:rsid w:val="007D78B8"/>
    <w:rsid w:val="007F0843"/>
    <w:rsid w:val="007F38D1"/>
    <w:rsid w:val="007F45CE"/>
    <w:rsid w:val="00800053"/>
    <w:rsid w:val="00801131"/>
    <w:rsid w:val="008015C6"/>
    <w:rsid w:val="00801CFC"/>
    <w:rsid w:val="0080438B"/>
    <w:rsid w:val="008053E8"/>
    <w:rsid w:val="00807618"/>
    <w:rsid w:val="00807E9B"/>
    <w:rsid w:val="008138D9"/>
    <w:rsid w:val="008146EA"/>
    <w:rsid w:val="0081576A"/>
    <w:rsid w:val="008234FA"/>
    <w:rsid w:val="008275E1"/>
    <w:rsid w:val="00836D6C"/>
    <w:rsid w:val="008376EC"/>
    <w:rsid w:val="008426A3"/>
    <w:rsid w:val="00842946"/>
    <w:rsid w:val="00842CDA"/>
    <w:rsid w:val="00845686"/>
    <w:rsid w:val="0084610C"/>
    <w:rsid w:val="00846687"/>
    <w:rsid w:val="00852459"/>
    <w:rsid w:val="00852D5F"/>
    <w:rsid w:val="008551F4"/>
    <w:rsid w:val="008554D3"/>
    <w:rsid w:val="00857E0E"/>
    <w:rsid w:val="0087266D"/>
    <w:rsid w:val="00872A11"/>
    <w:rsid w:val="00876C1E"/>
    <w:rsid w:val="00887124"/>
    <w:rsid w:val="00890244"/>
    <w:rsid w:val="00893151"/>
    <w:rsid w:val="00894C99"/>
    <w:rsid w:val="00895CB8"/>
    <w:rsid w:val="008A2F2E"/>
    <w:rsid w:val="008A46DA"/>
    <w:rsid w:val="008B09D5"/>
    <w:rsid w:val="008B6089"/>
    <w:rsid w:val="008B78DB"/>
    <w:rsid w:val="008C3174"/>
    <w:rsid w:val="008C68DC"/>
    <w:rsid w:val="008C7524"/>
    <w:rsid w:val="008D43BB"/>
    <w:rsid w:val="008E17F6"/>
    <w:rsid w:val="008E2670"/>
    <w:rsid w:val="008E6F29"/>
    <w:rsid w:val="008F3335"/>
    <w:rsid w:val="008F621E"/>
    <w:rsid w:val="008F78B5"/>
    <w:rsid w:val="008F7DCA"/>
    <w:rsid w:val="0090384B"/>
    <w:rsid w:val="009044B3"/>
    <w:rsid w:val="00904883"/>
    <w:rsid w:val="00906984"/>
    <w:rsid w:val="00907EEE"/>
    <w:rsid w:val="00912302"/>
    <w:rsid w:val="009144D9"/>
    <w:rsid w:val="0091583A"/>
    <w:rsid w:val="00921AFB"/>
    <w:rsid w:val="009272D3"/>
    <w:rsid w:val="009322B2"/>
    <w:rsid w:val="00935348"/>
    <w:rsid w:val="0094613B"/>
    <w:rsid w:val="009513A6"/>
    <w:rsid w:val="00953899"/>
    <w:rsid w:val="009538A2"/>
    <w:rsid w:val="00953AD5"/>
    <w:rsid w:val="0095664B"/>
    <w:rsid w:val="00956742"/>
    <w:rsid w:val="00974FB9"/>
    <w:rsid w:val="009752C8"/>
    <w:rsid w:val="00991CE6"/>
    <w:rsid w:val="009938BC"/>
    <w:rsid w:val="00995B11"/>
    <w:rsid w:val="00996E6D"/>
    <w:rsid w:val="009A194A"/>
    <w:rsid w:val="009A2318"/>
    <w:rsid w:val="009B548B"/>
    <w:rsid w:val="009B5C7C"/>
    <w:rsid w:val="009C152C"/>
    <w:rsid w:val="009C3BA0"/>
    <w:rsid w:val="009D29EF"/>
    <w:rsid w:val="009D7480"/>
    <w:rsid w:val="009E2D8F"/>
    <w:rsid w:val="009E3B20"/>
    <w:rsid w:val="009E54C0"/>
    <w:rsid w:val="009E7018"/>
    <w:rsid w:val="009F1FC0"/>
    <w:rsid w:val="009F4DDD"/>
    <w:rsid w:val="009F5CA4"/>
    <w:rsid w:val="009F6874"/>
    <w:rsid w:val="00A00D79"/>
    <w:rsid w:val="00A017E4"/>
    <w:rsid w:val="00A0295A"/>
    <w:rsid w:val="00A05058"/>
    <w:rsid w:val="00A05841"/>
    <w:rsid w:val="00A11B26"/>
    <w:rsid w:val="00A11DBF"/>
    <w:rsid w:val="00A156C9"/>
    <w:rsid w:val="00A249BB"/>
    <w:rsid w:val="00A24E92"/>
    <w:rsid w:val="00A26DFE"/>
    <w:rsid w:val="00A27866"/>
    <w:rsid w:val="00A30C2D"/>
    <w:rsid w:val="00A3681D"/>
    <w:rsid w:val="00A3717A"/>
    <w:rsid w:val="00A41AD8"/>
    <w:rsid w:val="00A426EA"/>
    <w:rsid w:val="00A443D4"/>
    <w:rsid w:val="00A50E7D"/>
    <w:rsid w:val="00A527F8"/>
    <w:rsid w:val="00A5424E"/>
    <w:rsid w:val="00A55C10"/>
    <w:rsid w:val="00A55CC7"/>
    <w:rsid w:val="00A5641F"/>
    <w:rsid w:val="00A646E3"/>
    <w:rsid w:val="00A65212"/>
    <w:rsid w:val="00A70E33"/>
    <w:rsid w:val="00A76282"/>
    <w:rsid w:val="00A77371"/>
    <w:rsid w:val="00A77E59"/>
    <w:rsid w:val="00A84C10"/>
    <w:rsid w:val="00A859AE"/>
    <w:rsid w:val="00A923DB"/>
    <w:rsid w:val="00A92BFB"/>
    <w:rsid w:val="00AA1DE2"/>
    <w:rsid w:val="00AA434B"/>
    <w:rsid w:val="00AB0BE5"/>
    <w:rsid w:val="00AB6041"/>
    <w:rsid w:val="00AC175A"/>
    <w:rsid w:val="00AC2B41"/>
    <w:rsid w:val="00AC378E"/>
    <w:rsid w:val="00AC5A08"/>
    <w:rsid w:val="00AD1A74"/>
    <w:rsid w:val="00AD21FA"/>
    <w:rsid w:val="00AD3002"/>
    <w:rsid w:val="00AD7193"/>
    <w:rsid w:val="00AD73CD"/>
    <w:rsid w:val="00AD7DF4"/>
    <w:rsid w:val="00AE64D3"/>
    <w:rsid w:val="00AF5F12"/>
    <w:rsid w:val="00B01720"/>
    <w:rsid w:val="00B039B2"/>
    <w:rsid w:val="00B03C8E"/>
    <w:rsid w:val="00B04DE6"/>
    <w:rsid w:val="00B07611"/>
    <w:rsid w:val="00B10039"/>
    <w:rsid w:val="00B11EA0"/>
    <w:rsid w:val="00B124AF"/>
    <w:rsid w:val="00B1438B"/>
    <w:rsid w:val="00B148E2"/>
    <w:rsid w:val="00B164F6"/>
    <w:rsid w:val="00B171F3"/>
    <w:rsid w:val="00B2049E"/>
    <w:rsid w:val="00B21D80"/>
    <w:rsid w:val="00B22788"/>
    <w:rsid w:val="00B23A74"/>
    <w:rsid w:val="00B3533C"/>
    <w:rsid w:val="00B360C5"/>
    <w:rsid w:val="00B37795"/>
    <w:rsid w:val="00B4055E"/>
    <w:rsid w:val="00B40C4B"/>
    <w:rsid w:val="00B410CA"/>
    <w:rsid w:val="00B44770"/>
    <w:rsid w:val="00B44DA9"/>
    <w:rsid w:val="00B45E04"/>
    <w:rsid w:val="00B4675E"/>
    <w:rsid w:val="00B479B4"/>
    <w:rsid w:val="00B603D7"/>
    <w:rsid w:val="00B61F4C"/>
    <w:rsid w:val="00B61FE7"/>
    <w:rsid w:val="00B63338"/>
    <w:rsid w:val="00B6630B"/>
    <w:rsid w:val="00B6712A"/>
    <w:rsid w:val="00B71962"/>
    <w:rsid w:val="00B73F2D"/>
    <w:rsid w:val="00B76E73"/>
    <w:rsid w:val="00B773E6"/>
    <w:rsid w:val="00B81FA9"/>
    <w:rsid w:val="00B921FE"/>
    <w:rsid w:val="00B92A82"/>
    <w:rsid w:val="00B977D9"/>
    <w:rsid w:val="00BA2142"/>
    <w:rsid w:val="00BA2C48"/>
    <w:rsid w:val="00BB2848"/>
    <w:rsid w:val="00BB29D6"/>
    <w:rsid w:val="00BB33F1"/>
    <w:rsid w:val="00BD1CB7"/>
    <w:rsid w:val="00BD59FA"/>
    <w:rsid w:val="00BD6052"/>
    <w:rsid w:val="00BD6E71"/>
    <w:rsid w:val="00BE3023"/>
    <w:rsid w:val="00BE5662"/>
    <w:rsid w:val="00BE6D40"/>
    <w:rsid w:val="00C023F1"/>
    <w:rsid w:val="00C10AE0"/>
    <w:rsid w:val="00C117ED"/>
    <w:rsid w:val="00C142A9"/>
    <w:rsid w:val="00C3558A"/>
    <w:rsid w:val="00C37619"/>
    <w:rsid w:val="00C41558"/>
    <w:rsid w:val="00C42071"/>
    <w:rsid w:val="00C42BD0"/>
    <w:rsid w:val="00C541FC"/>
    <w:rsid w:val="00C61B44"/>
    <w:rsid w:val="00C760C2"/>
    <w:rsid w:val="00C764E8"/>
    <w:rsid w:val="00C81147"/>
    <w:rsid w:val="00C8337C"/>
    <w:rsid w:val="00C87DEE"/>
    <w:rsid w:val="00C92DC5"/>
    <w:rsid w:val="00C94659"/>
    <w:rsid w:val="00C94B81"/>
    <w:rsid w:val="00C97825"/>
    <w:rsid w:val="00CA08E4"/>
    <w:rsid w:val="00CA4717"/>
    <w:rsid w:val="00CA4DFC"/>
    <w:rsid w:val="00CA7E72"/>
    <w:rsid w:val="00CB3FF5"/>
    <w:rsid w:val="00CB4768"/>
    <w:rsid w:val="00CB577F"/>
    <w:rsid w:val="00CB6F52"/>
    <w:rsid w:val="00CD16ED"/>
    <w:rsid w:val="00CD613C"/>
    <w:rsid w:val="00CD70C2"/>
    <w:rsid w:val="00CE23C5"/>
    <w:rsid w:val="00CE367B"/>
    <w:rsid w:val="00CE7236"/>
    <w:rsid w:val="00CF3DB2"/>
    <w:rsid w:val="00CF5900"/>
    <w:rsid w:val="00D01F1D"/>
    <w:rsid w:val="00D063E1"/>
    <w:rsid w:val="00D06E7E"/>
    <w:rsid w:val="00D11A0D"/>
    <w:rsid w:val="00D12C1E"/>
    <w:rsid w:val="00D1316E"/>
    <w:rsid w:val="00D13990"/>
    <w:rsid w:val="00D148E9"/>
    <w:rsid w:val="00D15584"/>
    <w:rsid w:val="00D15746"/>
    <w:rsid w:val="00D21950"/>
    <w:rsid w:val="00D21A26"/>
    <w:rsid w:val="00D21DCF"/>
    <w:rsid w:val="00D2267D"/>
    <w:rsid w:val="00D23BEA"/>
    <w:rsid w:val="00D2606E"/>
    <w:rsid w:val="00D307DB"/>
    <w:rsid w:val="00D33775"/>
    <w:rsid w:val="00D34628"/>
    <w:rsid w:val="00D35002"/>
    <w:rsid w:val="00D357F2"/>
    <w:rsid w:val="00D372D9"/>
    <w:rsid w:val="00D42E87"/>
    <w:rsid w:val="00D478A2"/>
    <w:rsid w:val="00D545B2"/>
    <w:rsid w:val="00D56CC5"/>
    <w:rsid w:val="00D57AEF"/>
    <w:rsid w:val="00D60893"/>
    <w:rsid w:val="00D64695"/>
    <w:rsid w:val="00D701B8"/>
    <w:rsid w:val="00D73B9A"/>
    <w:rsid w:val="00D74350"/>
    <w:rsid w:val="00D7541A"/>
    <w:rsid w:val="00D77589"/>
    <w:rsid w:val="00D8223F"/>
    <w:rsid w:val="00D84E45"/>
    <w:rsid w:val="00D85712"/>
    <w:rsid w:val="00D85BDD"/>
    <w:rsid w:val="00D90E08"/>
    <w:rsid w:val="00DA3938"/>
    <w:rsid w:val="00DA3F22"/>
    <w:rsid w:val="00DA493F"/>
    <w:rsid w:val="00DA5733"/>
    <w:rsid w:val="00DB42A6"/>
    <w:rsid w:val="00DC0365"/>
    <w:rsid w:val="00DC1638"/>
    <w:rsid w:val="00DC47FF"/>
    <w:rsid w:val="00DD0648"/>
    <w:rsid w:val="00DD131D"/>
    <w:rsid w:val="00DD24F2"/>
    <w:rsid w:val="00DD495A"/>
    <w:rsid w:val="00DD49D4"/>
    <w:rsid w:val="00DD65F5"/>
    <w:rsid w:val="00DE0216"/>
    <w:rsid w:val="00DE5C65"/>
    <w:rsid w:val="00DE78A1"/>
    <w:rsid w:val="00DF2AF7"/>
    <w:rsid w:val="00DF35E7"/>
    <w:rsid w:val="00DF585E"/>
    <w:rsid w:val="00DF6696"/>
    <w:rsid w:val="00DF678E"/>
    <w:rsid w:val="00DF73D3"/>
    <w:rsid w:val="00E02B18"/>
    <w:rsid w:val="00E0446E"/>
    <w:rsid w:val="00E04616"/>
    <w:rsid w:val="00E0463E"/>
    <w:rsid w:val="00E05114"/>
    <w:rsid w:val="00E072EC"/>
    <w:rsid w:val="00E07311"/>
    <w:rsid w:val="00E10DB1"/>
    <w:rsid w:val="00E11E23"/>
    <w:rsid w:val="00E14EBA"/>
    <w:rsid w:val="00E15A94"/>
    <w:rsid w:val="00E16A71"/>
    <w:rsid w:val="00E2586C"/>
    <w:rsid w:val="00E3173C"/>
    <w:rsid w:val="00E32E55"/>
    <w:rsid w:val="00E45EA0"/>
    <w:rsid w:val="00E52EF6"/>
    <w:rsid w:val="00E55741"/>
    <w:rsid w:val="00E575CC"/>
    <w:rsid w:val="00E622CE"/>
    <w:rsid w:val="00E7008D"/>
    <w:rsid w:val="00E7030D"/>
    <w:rsid w:val="00E71CA5"/>
    <w:rsid w:val="00E71D2A"/>
    <w:rsid w:val="00E74A3C"/>
    <w:rsid w:val="00E74E7B"/>
    <w:rsid w:val="00E76230"/>
    <w:rsid w:val="00E93D58"/>
    <w:rsid w:val="00EA79C6"/>
    <w:rsid w:val="00EB0D58"/>
    <w:rsid w:val="00EB4A1A"/>
    <w:rsid w:val="00EB4AC8"/>
    <w:rsid w:val="00EC0AEE"/>
    <w:rsid w:val="00EC0CE4"/>
    <w:rsid w:val="00EC1205"/>
    <w:rsid w:val="00EC43F9"/>
    <w:rsid w:val="00EC7743"/>
    <w:rsid w:val="00ED78D4"/>
    <w:rsid w:val="00EE1F6D"/>
    <w:rsid w:val="00EE7C4D"/>
    <w:rsid w:val="00EF558F"/>
    <w:rsid w:val="00EF56BB"/>
    <w:rsid w:val="00EF7C86"/>
    <w:rsid w:val="00F009C4"/>
    <w:rsid w:val="00F01C97"/>
    <w:rsid w:val="00F02663"/>
    <w:rsid w:val="00F03248"/>
    <w:rsid w:val="00F03890"/>
    <w:rsid w:val="00F047CC"/>
    <w:rsid w:val="00F05395"/>
    <w:rsid w:val="00F054B1"/>
    <w:rsid w:val="00F05891"/>
    <w:rsid w:val="00F066B4"/>
    <w:rsid w:val="00F07A1F"/>
    <w:rsid w:val="00F10725"/>
    <w:rsid w:val="00F12C47"/>
    <w:rsid w:val="00F14F4D"/>
    <w:rsid w:val="00F17AEC"/>
    <w:rsid w:val="00F2083A"/>
    <w:rsid w:val="00F24796"/>
    <w:rsid w:val="00F31348"/>
    <w:rsid w:val="00F31CEF"/>
    <w:rsid w:val="00F34F2E"/>
    <w:rsid w:val="00F3696F"/>
    <w:rsid w:val="00F405F3"/>
    <w:rsid w:val="00F42D7D"/>
    <w:rsid w:val="00F50D29"/>
    <w:rsid w:val="00F567A3"/>
    <w:rsid w:val="00F57F24"/>
    <w:rsid w:val="00F60CC4"/>
    <w:rsid w:val="00F65DE1"/>
    <w:rsid w:val="00F6604C"/>
    <w:rsid w:val="00F6638E"/>
    <w:rsid w:val="00F66B43"/>
    <w:rsid w:val="00F67FAB"/>
    <w:rsid w:val="00F71521"/>
    <w:rsid w:val="00F74F82"/>
    <w:rsid w:val="00F75A36"/>
    <w:rsid w:val="00F77885"/>
    <w:rsid w:val="00F86B8E"/>
    <w:rsid w:val="00F87D6F"/>
    <w:rsid w:val="00F905A5"/>
    <w:rsid w:val="00F93546"/>
    <w:rsid w:val="00F936FA"/>
    <w:rsid w:val="00FA41FF"/>
    <w:rsid w:val="00FA73E2"/>
    <w:rsid w:val="00FB3D72"/>
    <w:rsid w:val="00FB69AB"/>
    <w:rsid w:val="00FC4601"/>
    <w:rsid w:val="00FD1F9D"/>
    <w:rsid w:val="00FD2B35"/>
    <w:rsid w:val="00FD78B7"/>
    <w:rsid w:val="00FE1386"/>
    <w:rsid w:val="00FF1EBC"/>
    <w:rsid w:val="00FF3FBC"/>
    <w:rsid w:val="00FF6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0DA00C0-9E4F-450F-A906-30B26CD028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B1BD0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ListLabel1">
    <w:name w:val="ListLabel 1"/>
    <w:qFormat/>
    <w:rsid w:val="007B1BD0"/>
    <w:rPr>
      <w:rFonts w:cs="Courier New"/>
    </w:rPr>
  </w:style>
  <w:style w:type="character" w:customStyle="1" w:styleId="ListLabel2">
    <w:name w:val="ListLabel 2"/>
    <w:qFormat/>
    <w:rsid w:val="007B1BD0"/>
    <w:rPr>
      <w:rFonts w:cs="Courier New"/>
    </w:rPr>
  </w:style>
  <w:style w:type="character" w:customStyle="1" w:styleId="ListLabel3">
    <w:name w:val="ListLabel 3"/>
    <w:qFormat/>
    <w:rsid w:val="007B1BD0"/>
    <w:rPr>
      <w:rFonts w:cs="Courier New"/>
    </w:rPr>
  </w:style>
  <w:style w:type="character" w:customStyle="1" w:styleId="ListLabel4">
    <w:name w:val="ListLabel 4"/>
    <w:qFormat/>
    <w:rsid w:val="007B1BD0"/>
    <w:rPr>
      <w:rFonts w:cs="Courier New"/>
    </w:rPr>
  </w:style>
  <w:style w:type="character" w:customStyle="1" w:styleId="ListLabel5">
    <w:name w:val="ListLabel 5"/>
    <w:qFormat/>
    <w:rsid w:val="007B1BD0"/>
    <w:rPr>
      <w:rFonts w:cs="Courier New"/>
    </w:rPr>
  </w:style>
  <w:style w:type="character" w:customStyle="1" w:styleId="ListLabel6">
    <w:name w:val="ListLabel 6"/>
    <w:qFormat/>
    <w:rsid w:val="007B1BD0"/>
    <w:rPr>
      <w:rFonts w:cs="Courier New"/>
    </w:rPr>
  </w:style>
  <w:style w:type="character" w:customStyle="1" w:styleId="a3">
    <w:name w:val="Текст выноски Знак"/>
    <w:basedOn w:val="a0"/>
    <w:uiPriority w:val="99"/>
    <w:semiHidden/>
    <w:qFormat/>
    <w:rsid w:val="00900768"/>
    <w:rPr>
      <w:rFonts w:ascii="Segoe UI" w:hAnsi="Segoe UI" w:cs="Segoe UI"/>
      <w:sz w:val="18"/>
      <w:szCs w:val="18"/>
    </w:rPr>
  </w:style>
  <w:style w:type="character" w:customStyle="1" w:styleId="-">
    <w:name w:val="Интернет-ссылка"/>
    <w:basedOn w:val="a0"/>
    <w:uiPriority w:val="99"/>
    <w:unhideWhenUsed/>
    <w:rsid w:val="004B12AA"/>
    <w:rPr>
      <w:color w:val="0563C1" w:themeColor="hyperlink"/>
      <w:u w:val="single"/>
    </w:rPr>
  </w:style>
  <w:style w:type="character" w:customStyle="1" w:styleId="ListLabel7">
    <w:name w:val="ListLabel 7"/>
    <w:qFormat/>
    <w:rsid w:val="00CD70C2"/>
    <w:rPr>
      <w:rFonts w:cs="Symbol"/>
    </w:rPr>
  </w:style>
  <w:style w:type="character" w:customStyle="1" w:styleId="ListLabel8">
    <w:name w:val="ListLabel 8"/>
    <w:qFormat/>
    <w:rsid w:val="00CD70C2"/>
    <w:rPr>
      <w:rFonts w:cs="Symbol"/>
    </w:rPr>
  </w:style>
  <w:style w:type="character" w:customStyle="1" w:styleId="ListLabel9">
    <w:name w:val="ListLabel 9"/>
    <w:qFormat/>
    <w:rsid w:val="00CD70C2"/>
    <w:rPr>
      <w:rFonts w:cs="Symbol"/>
    </w:rPr>
  </w:style>
  <w:style w:type="character" w:customStyle="1" w:styleId="ListLabel10">
    <w:name w:val="ListLabel 10"/>
    <w:qFormat/>
    <w:rsid w:val="00CD70C2"/>
    <w:rPr>
      <w:rFonts w:cs="Symbol"/>
    </w:rPr>
  </w:style>
  <w:style w:type="character" w:customStyle="1" w:styleId="ListLabel11">
    <w:name w:val="ListLabel 11"/>
    <w:qFormat/>
    <w:rsid w:val="00CD70C2"/>
    <w:rPr>
      <w:rFonts w:cs="Symbol"/>
    </w:rPr>
  </w:style>
  <w:style w:type="character" w:customStyle="1" w:styleId="ListLabel12">
    <w:name w:val="ListLabel 12"/>
    <w:qFormat/>
    <w:rsid w:val="00CD70C2"/>
    <w:rPr>
      <w:rFonts w:cs="Symbol"/>
    </w:rPr>
  </w:style>
  <w:style w:type="character" w:customStyle="1" w:styleId="ListLabel13">
    <w:name w:val="ListLabel 13"/>
    <w:qFormat/>
    <w:rsid w:val="00CD70C2"/>
    <w:rPr>
      <w:rFonts w:cs="Symbol"/>
    </w:rPr>
  </w:style>
  <w:style w:type="character" w:customStyle="1" w:styleId="ListLabel14">
    <w:name w:val="ListLabel 14"/>
    <w:qFormat/>
    <w:rsid w:val="00CD70C2"/>
    <w:rPr>
      <w:rFonts w:cs="Symbol"/>
    </w:rPr>
  </w:style>
  <w:style w:type="character" w:customStyle="1" w:styleId="ListLabel15">
    <w:name w:val="ListLabel 15"/>
    <w:qFormat/>
    <w:rsid w:val="00CD70C2"/>
    <w:rPr>
      <w:rFonts w:cs="Symbol"/>
    </w:rPr>
  </w:style>
  <w:style w:type="character" w:customStyle="1" w:styleId="ListLabel16">
    <w:name w:val="ListLabel 16"/>
    <w:qFormat/>
    <w:rsid w:val="00CD70C2"/>
    <w:rPr>
      <w:rFonts w:cs="Symbol"/>
    </w:rPr>
  </w:style>
  <w:style w:type="character" w:customStyle="1" w:styleId="ListLabel17">
    <w:name w:val="ListLabel 17"/>
    <w:qFormat/>
    <w:rsid w:val="00CD70C2"/>
    <w:rPr>
      <w:rFonts w:cs="Symbol"/>
    </w:rPr>
  </w:style>
  <w:style w:type="character" w:customStyle="1" w:styleId="ListLabel18">
    <w:name w:val="ListLabel 18"/>
    <w:qFormat/>
    <w:rsid w:val="00CD70C2"/>
    <w:rPr>
      <w:rFonts w:cs="Symbol"/>
    </w:rPr>
  </w:style>
  <w:style w:type="character" w:customStyle="1" w:styleId="ListLabel19">
    <w:name w:val="ListLabel 19"/>
    <w:qFormat/>
    <w:rsid w:val="00CD70C2"/>
    <w:rPr>
      <w:rFonts w:cs="Symbol"/>
    </w:rPr>
  </w:style>
  <w:style w:type="character" w:customStyle="1" w:styleId="ListLabel20">
    <w:name w:val="ListLabel 20"/>
    <w:qFormat/>
    <w:rsid w:val="00CD70C2"/>
    <w:rPr>
      <w:rFonts w:cs="Symbol"/>
    </w:rPr>
  </w:style>
  <w:style w:type="character" w:customStyle="1" w:styleId="ListLabel21">
    <w:name w:val="ListLabel 21"/>
    <w:qFormat/>
    <w:rsid w:val="00CD70C2"/>
    <w:rPr>
      <w:rFonts w:cs="Symbol"/>
    </w:rPr>
  </w:style>
  <w:style w:type="character" w:customStyle="1" w:styleId="ListLabel22">
    <w:name w:val="ListLabel 22"/>
    <w:qFormat/>
    <w:rsid w:val="00CD70C2"/>
    <w:rPr>
      <w:rFonts w:cs="Symbol"/>
    </w:rPr>
  </w:style>
  <w:style w:type="character" w:customStyle="1" w:styleId="ListLabel23">
    <w:name w:val="ListLabel 23"/>
    <w:qFormat/>
    <w:rsid w:val="00CD70C2"/>
    <w:rPr>
      <w:rFonts w:cs="Symbol"/>
    </w:rPr>
  </w:style>
  <w:style w:type="character" w:customStyle="1" w:styleId="ListLabel24">
    <w:name w:val="ListLabel 24"/>
    <w:qFormat/>
    <w:rsid w:val="00CD70C2"/>
    <w:rPr>
      <w:rFonts w:cs="Symbol"/>
    </w:rPr>
  </w:style>
  <w:style w:type="paragraph" w:customStyle="1" w:styleId="a4">
    <w:name w:val="Заголовок"/>
    <w:basedOn w:val="a"/>
    <w:next w:val="a5"/>
    <w:qFormat/>
    <w:rsid w:val="007B1BD0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5">
    <w:name w:val="Body Text"/>
    <w:basedOn w:val="a"/>
    <w:rsid w:val="007B1BD0"/>
    <w:pPr>
      <w:spacing w:after="140" w:line="276" w:lineRule="auto"/>
    </w:pPr>
  </w:style>
  <w:style w:type="paragraph" w:styleId="a6">
    <w:name w:val="List"/>
    <w:basedOn w:val="a5"/>
    <w:rsid w:val="007B1BD0"/>
    <w:rPr>
      <w:rFonts w:cs="Mangal"/>
    </w:rPr>
  </w:style>
  <w:style w:type="paragraph" w:styleId="a7">
    <w:name w:val="caption"/>
    <w:basedOn w:val="a"/>
    <w:qFormat/>
    <w:rsid w:val="007B1BD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8">
    <w:name w:val="index heading"/>
    <w:basedOn w:val="a"/>
    <w:qFormat/>
    <w:rsid w:val="007B1BD0"/>
    <w:pPr>
      <w:suppressLineNumbers/>
    </w:pPr>
    <w:rPr>
      <w:rFonts w:cs="Mangal"/>
    </w:rPr>
  </w:style>
  <w:style w:type="paragraph" w:styleId="a9">
    <w:name w:val="List Paragraph"/>
    <w:basedOn w:val="a"/>
    <w:uiPriority w:val="34"/>
    <w:qFormat/>
    <w:rsid w:val="006F6F37"/>
    <w:pPr>
      <w:ind w:left="720"/>
      <w:contextualSpacing/>
    </w:pPr>
  </w:style>
  <w:style w:type="paragraph" w:styleId="aa">
    <w:name w:val="Balloon Text"/>
    <w:basedOn w:val="a"/>
    <w:uiPriority w:val="99"/>
    <w:semiHidden/>
    <w:unhideWhenUsed/>
    <w:qFormat/>
    <w:rsid w:val="009007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ab">
    <w:name w:val="Hyperlink"/>
    <w:basedOn w:val="a0"/>
    <w:uiPriority w:val="99"/>
    <w:unhideWhenUsed/>
    <w:rsid w:val="00B63338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44C7B9E-5D9D-4E4B-B133-6DB3499B88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376</Words>
  <Characters>2148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Пенсионнй фонд Российской Федерации</Company>
  <LinksUpToDate>false</LinksUpToDate>
  <CharactersWithSpaces>2519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Крупенева Юлия Сергеевна</dc:creator>
  <cp:lastModifiedBy>Крупенева Юлия Сергеевна</cp:lastModifiedBy>
  <cp:revision>6</cp:revision>
  <cp:lastPrinted>2024-07-03T01:28:00Z</cp:lastPrinted>
  <dcterms:created xsi:type="dcterms:W3CDTF">2024-07-03T01:25:00Z</dcterms:created>
  <dcterms:modified xsi:type="dcterms:W3CDTF">2024-07-04T06:07:00Z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